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AD" w:rsidRDefault="00FD46AD" w:rsidP="00FD46AD"/>
    <w:tbl>
      <w:tblPr>
        <w:tblStyle w:val="TableGrid8"/>
        <w:tblW w:w="9214" w:type="dxa"/>
        <w:tblInd w:w="137" w:type="dxa"/>
        <w:tblLook w:val="04A0" w:firstRow="1" w:lastRow="0" w:firstColumn="1" w:lastColumn="0" w:noHBand="0" w:noVBand="1"/>
      </w:tblPr>
      <w:tblGrid>
        <w:gridCol w:w="1923"/>
        <w:gridCol w:w="629"/>
        <w:gridCol w:w="567"/>
        <w:gridCol w:w="425"/>
        <w:gridCol w:w="1354"/>
        <w:gridCol w:w="630"/>
        <w:gridCol w:w="2127"/>
        <w:gridCol w:w="1559"/>
      </w:tblGrid>
      <w:tr w:rsidR="00FD46AD" w:rsidRPr="005D1D90" w:rsidTr="00C54B40">
        <w:trPr>
          <w:trHeight w:val="35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FD46AD" w:rsidRPr="00C56C61" w:rsidRDefault="00FD46AD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/>
                <w:sz w:val="20"/>
              </w:rPr>
              <w:t>Ghanaian Language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FD46AD" w:rsidRPr="005D1D90" w:rsidTr="00C54B40">
        <w:trPr>
          <w:trHeight w:val="359"/>
        </w:trPr>
        <w:tc>
          <w:tcPr>
            <w:tcW w:w="5528" w:type="dxa"/>
            <w:gridSpan w:val="6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5423F">
              <w:rPr>
                <w:rFonts w:ascii="Gill Sans MT" w:hAnsi="Gill Sans MT" w:cstheme="minorHAnsi"/>
                <w:sz w:val="20"/>
              </w:rPr>
              <w:t>Extensive Reading</w:t>
            </w:r>
          </w:p>
        </w:tc>
      </w:tr>
      <w:tr w:rsidR="00FD46AD" w:rsidRPr="005D1D90" w:rsidTr="00C54B40">
        <w:trPr>
          <w:trHeight w:val="282"/>
        </w:trPr>
        <w:tc>
          <w:tcPr>
            <w:tcW w:w="1923" w:type="dxa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605" w:type="dxa"/>
            <w:gridSpan w:val="5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Sub Strand: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 </w:t>
            </w:r>
            <w:r>
              <w:rPr>
                <w:rFonts w:ascii="Gill Sans MT" w:hAnsi="Gill Sans MT" w:cstheme="minorHAnsi"/>
                <w:sz w:val="20"/>
              </w:rPr>
              <w:t>R</w:t>
            </w:r>
            <w:r w:rsidRPr="00A5423F">
              <w:rPr>
                <w:rFonts w:ascii="Gill Sans MT" w:hAnsi="Gill Sans MT" w:cstheme="minorHAnsi"/>
                <w:sz w:val="20"/>
              </w:rPr>
              <w:t>eading in learners</w:t>
            </w:r>
          </w:p>
        </w:tc>
      </w:tr>
      <w:tr w:rsidR="00FD46AD" w:rsidRPr="005D1D90" w:rsidTr="00C54B40">
        <w:trPr>
          <w:trHeight w:val="474"/>
        </w:trPr>
        <w:tc>
          <w:tcPr>
            <w:tcW w:w="3544" w:type="dxa"/>
            <w:gridSpan w:val="4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D46AD" w:rsidRPr="005D1D90" w:rsidRDefault="00FD46AD" w:rsidP="00C54B40">
            <w:pPr>
              <w:rPr>
                <w:rFonts w:ascii="Gill Sans MT" w:hAnsi="Gill Sans MT" w:cs="Tahoma"/>
                <w:sz w:val="20"/>
              </w:rPr>
            </w:pPr>
            <w:r w:rsidRPr="00AA1186">
              <w:rPr>
                <w:rFonts w:ascii="Gill Sans MT" w:hAnsi="Gill Sans MT" w:cs="Tahoma"/>
                <w:sz w:val="20"/>
              </w:rPr>
              <w:t>B4.6.1.1: Exhibit knowledge of reading long stories from sources other than the class Readers, with correct intonation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D46AD" w:rsidRPr="005D1D90" w:rsidRDefault="00FD46AD" w:rsidP="00C54B40">
            <w:pPr>
              <w:rPr>
                <w:rFonts w:ascii="Gill Sans MT" w:hAnsi="Gill Sans MT"/>
              </w:rPr>
            </w:pPr>
            <w:r w:rsidRPr="00A5423F">
              <w:rPr>
                <w:rFonts w:ascii="Gill Sans MT" w:hAnsi="Gill Sans MT" w:cstheme="minorHAnsi"/>
                <w:sz w:val="20"/>
                <w:szCs w:val="20"/>
              </w:rPr>
              <w:t>B4.6.1.1.1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A5423F">
              <w:rPr>
                <w:rFonts w:cstheme="minorHAnsi"/>
                <w:sz w:val="20"/>
                <w:szCs w:val="20"/>
              </w:rPr>
              <w:t>Read long stories aloud correctly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D46AD" w:rsidRPr="005D1D90" w:rsidRDefault="00FD46AD" w:rsidP="00C54B40">
            <w:pPr>
              <w:rPr>
                <w:rFonts w:ascii="Gill Sans MT" w:hAnsi="Gill Sans MT" w:cs="Tahoma"/>
                <w:sz w:val="20"/>
              </w:rPr>
            </w:pPr>
          </w:p>
          <w:p w:rsidR="00FD46AD" w:rsidRPr="005D1D90" w:rsidRDefault="00FD46AD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D46AD" w:rsidRPr="005D1D90" w:rsidTr="00C54B40">
        <w:trPr>
          <w:trHeight w:val="494"/>
        </w:trPr>
        <w:tc>
          <w:tcPr>
            <w:tcW w:w="4898" w:type="dxa"/>
            <w:gridSpan w:val="5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D46AD" w:rsidRPr="005D1D90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A5423F">
              <w:rPr>
                <w:rFonts w:cstheme="minorHAnsi"/>
                <w:sz w:val="20"/>
                <w:szCs w:val="20"/>
              </w:rPr>
              <w:t>ead long stories aloud correctly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D46AD" w:rsidRPr="005D1D90" w:rsidRDefault="00FD46AD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</w:t>
            </w:r>
          </w:p>
        </w:tc>
      </w:tr>
      <w:tr w:rsidR="00FD46AD" w:rsidRPr="005D1D90" w:rsidTr="00C54B40">
        <w:trPr>
          <w:trHeight w:val="285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FD46AD" w:rsidRPr="005D1D90" w:rsidTr="00C54B40">
        <w:trPr>
          <w:trHeight w:val="218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FD46AD" w:rsidRPr="005D1D90" w:rsidRDefault="00FD46AD" w:rsidP="00C54B40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  <w:sz w:val="20"/>
              </w:rPr>
              <w:t>Ghanaian Language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31</w:t>
            </w:r>
          </w:p>
        </w:tc>
      </w:tr>
    </w:tbl>
    <w:tbl>
      <w:tblPr>
        <w:tblStyle w:val="TableGrid"/>
        <w:tblW w:w="9213" w:type="dxa"/>
        <w:tblInd w:w="137" w:type="dxa"/>
        <w:tblLook w:val="04A0" w:firstRow="1" w:lastRow="0" w:firstColumn="1" w:lastColumn="0" w:noHBand="0" w:noVBand="1"/>
      </w:tblPr>
      <w:tblGrid>
        <w:gridCol w:w="938"/>
        <w:gridCol w:w="2610"/>
        <w:gridCol w:w="3060"/>
        <w:gridCol w:w="2605"/>
      </w:tblGrid>
      <w:tr w:rsidR="00FD46AD" w:rsidRPr="00A5423F" w:rsidTr="00C54B40">
        <w:tc>
          <w:tcPr>
            <w:tcW w:w="9213" w:type="dxa"/>
            <w:gridSpan w:val="4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D46AD" w:rsidRPr="00A5423F" w:rsidTr="00C54B40">
        <w:tc>
          <w:tcPr>
            <w:tcW w:w="938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5423F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10" w:type="dxa"/>
          </w:tcPr>
          <w:p w:rsidR="00FD46AD" w:rsidRPr="005A7F83" w:rsidRDefault="00FD46AD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FD46AD" w:rsidRPr="005A7F83" w:rsidRDefault="00FD46AD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060" w:type="dxa"/>
          </w:tcPr>
          <w:p w:rsidR="00FD46AD" w:rsidRPr="005A7F83" w:rsidRDefault="00FD46AD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FD46AD" w:rsidRPr="005A7F83" w:rsidRDefault="00FD46AD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05" w:type="dxa"/>
          </w:tcPr>
          <w:p w:rsidR="00FD46AD" w:rsidRPr="005A7F83" w:rsidRDefault="00FD46AD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A7F83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</w:t>
            </w:r>
            <w:r>
              <w:rPr>
                <w:rFonts w:ascii="Gill Sans MT" w:hAnsi="Gill Sans MT" w:cstheme="minorHAnsi"/>
                <w:b/>
                <w:sz w:val="20"/>
                <w:szCs w:val="24"/>
              </w:rPr>
              <w:t>PLENARY</w:t>
            </w:r>
          </w:p>
        </w:tc>
      </w:tr>
      <w:tr w:rsidR="00FD46AD" w:rsidRPr="00A5423F" w:rsidTr="00C54B40">
        <w:tc>
          <w:tcPr>
            <w:tcW w:w="938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>Using questions and answers, review their understanding of the previous lesson.</w:t>
            </w:r>
          </w:p>
        </w:tc>
        <w:tc>
          <w:tcPr>
            <w:tcW w:w="3060" w:type="dxa"/>
          </w:tcPr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5423F">
              <w:rPr>
                <w:rFonts w:cstheme="minorHAnsi"/>
                <w:sz w:val="20"/>
                <w:szCs w:val="20"/>
              </w:rPr>
              <w:t xml:space="preserve">Do a model reading of a long story.  </w:t>
            </w:r>
          </w:p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5423F">
              <w:rPr>
                <w:rFonts w:cstheme="minorHAnsi"/>
                <w:sz w:val="20"/>
                <w:szCs w:val="20"/>
              </w:rPr>
              <w:t>Allow learners to read aloud long stories correctly in groups and then individually</w:t>
            </w:r>
          </w:p>
        </w:tc>
        <w:tc>
          <w:tcPr>
            <w:tcW w:w="2605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</w:tc>
      </w:tr>
      <w:tr w:rsidR="00FD46AD" w:rsidRPr="00A5423F" w:rsidTr="00C54B40">
        <w:tc>
          <w:tcPr>
            <w:tcW w:w="938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060" w:type="dxa"/>
          </w:tcPr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5423F">
              <w:rPr>
                <w:rFonts w:cstheme="minorHAnsi"/>
                <w:sz w:val="20"/>
                <w:szCs w:val="20"/>
              </w:rPr>
              <w:t xml:space="preserve">Do a model reading of a long story.  </w:t>
            </w:r>
          </w:p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5423F">
              <w:rPr>
                <w:rFonts w:cstheme="minorHAnsi"/>
                <w:sz w:val="20"/>
                <w:szCs w:val="20"/>
              </w:rPr>
              <w:t>Allow learners to read aloud long stories correctly in groups and then individually</w:t>
            </w:r>
          </w:p>
        </w:tc>
        <w:tc>
          <w:tcPr>
            <w:tcW w:w="2605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FD46AD" w:rsidRPr="00A5423F" w:rsidTr="00C54B40">
        <w:tc>
          <w:tcPr>
            <w:tcW w:w="938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>Have learners play games and recite familiar rhymes to begin the lesson.</w:t>
            </w:r>
          </w:p>
        </w:tc>
        <w:tc>
          <w:tcPr>
            <w:tcW w:w="3060" w:type="dxa"/>
          </w:tcPr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5423F">
              <w:rPr>
                <w:rFonts w:cstheme="minorHAnsi"/>
                <w:sz w:val="20"/>
                <w:szCs w:val="20"/>
              </w:rPr>
              <w:t xml:space="preserve">Do a model reading of a long story.  </w:t>
            </w:r>
          </w:p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D46AD" w:rsidRPr="00A5423F" w:rsidRDefault="00FD46AD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5423F">
              <w:rPr>
                <w:rFonts w:cstheme="minorHAnsi"/>
                <w:sz w:val="20"/>
                <w:szCs w:val="20"/>
              </w:rPr>
              <w:t>Allow learners to read aloud long stories correctly in groups and then individually</w:t>
            </w:r>
          </w:p>
        </w:tc>
        <w:tc>
          <w:tcPr>
            <w:tcW w:w="2605" w:type="dxa"/>
          </w:tcPr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FD46AD" w:rsidRPr="00A5423F" w:rsidRDefault="00FD46AD" w:rsidP="00C54B40">
            <w:pPr>
              <w:rPr>
                <w:rFonts w:ascii="Gill Sans MT" w:hAnsi="Gill Sans MT" w:cstheme="minorHAnsi"/>
                <w:sz w:val="20"/>
              </w:rPr>
            </w:pPr>
            <w:r w:rsidRPr="00A5423F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</w:tc>
      </w:tr>
    </w:tbl>
    <w:p w:rsidR="00FD46AD" w:rsidRDefault="00FD46AD" w:rsidP="00FD46AD"/>
    <w:p w:rsidR="00BF358B" w:rsidRDefault="00FD46AD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AD"/>
    <w:rsid w:val="000E4FA7"/>
    <w:rsid w:val="00D1014A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2DBE8-E0D4-4AF6-A6BA-B89FB17C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6A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FD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2025-01-06T17:00:00Z</dcterms:created>
  <dcterms:modified xsi:type="dcterms:W3CDTF">2025-01-06T17:00:00Z</dcterms:modified>
</cp:coreProperties>
</file>